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6C56B" w14:textId="77777777" w:rsidR="00596EBD" w:rsidRDefault="00596EBD" w:rsidP="00596EBD">
      <w:pPr>
        <w:pStyle w:val="paragraph"/>
        <w:spacing w:before="0" w:beforeAutospacing="0" w:after="240" w:afterAutospacing="0"/>
        <w:jc w:val="center"/>
        <w:textAlignment w:val="baseline"/>
      </w:pPr>
      <w:r>
        <w:rPr>
          <w:rStyle w:val="normaltextrun"/>
          <w:rFonts w:ascii="Calibri" w:hAnsi="Calibri" w:cs="Calibri"/>
          <w:b/>
          <w:bCs/>
          <w:sz w:val="36"/>
          <w:szCs w:val="36"/>
        </w:rPr>
        <w:t>Uchwała nr 4 Wydziałowej Komisji Wyborczej WFIS UŁ </w:t>
      </w:r>
      <w:r>
        <w:rPr>
          <w:rStyle w:val="eop"/>
          <w:rFonts w:ascii="Calibri" w:hAnsi="Calibri" w:cs="Calibri"/>
          <w:sz w:val="36"/>
          <w:szCs w:val="36"/>
        </w:rPr>
        <w:t> </w:t>
      </w:r>
    </w:p>
    <w:p w14:paraId="799067B8" w14:textId="77777777" w:rsidR="00596EBD" w:rsidRDefault="00596EBD" w:rsidP="00596EBD">
      <w:pPr>
        <w:pStyle w:val="paragraph"/>
        <w:spacing w:before="0" w:beforeAutospacing="0" w:after="240" w:afterAutospacing="0"/>
        <w:jc w:val="center"/>
        <w:textAlignment w:val="baseline"/>
      </w:pPr>
      <w:r>
        <w:rPr>
          <w:rStyle w:val="normaltextrun"/>
          <w:rFonts w:ascii="Calibri" w:hAnsi="Calibri" w:cs="Calibri"/>
          <w:b/>
          <w:bCs/>
          <w:sz w:val="36"/>
          <w:szCs w:val="36"/>
        </w:rPr>
        <w:t>z dnia 24 stycznia 2024r</w:t>
      </w:r>
      <w:r>
        <w:rPr>
          <w:rStyle w:val="normaltextrun"/>
          <w:rFonts w:ascii="Calibri" w:hAnsi="Calibri" w:cs="Calibri"/>
          <w:b/>
          <w:bCs/>
          <w:sz w:val="28"/>
          <w:szCs w:val="28"/>
        </w:rPr>
        <w:t>.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33E7F37B" w14:textId="77777777" w:rsidR="00596EBD" w:rsidRDefault="00596EBD" w:rsidP="00596EBD">
      <w:pPr>
        <w:pStyle w:val="paragraph"/>
        <w:spacing w:before="0" w:beforeAutospacing="0" w:after="240" w:afterAutospacing="0"/>
        <w:jc w:val="center"/>
        <w:textAlignment w:val="baseline"/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17973907" w14:textId="03AACA2C" w:rsidR="00596EBD" w:rsidRDefault="00596EBD" w:rsidP="00596EBD">
      <w:pPr>
        <w:pStyle w:val="paragraph"/>
        <w:spacing w:before="0" w:beforeAutospacing="0" w:after="240" w:afterAutospacing="0"/>
        <w:jc w:val="both"/>
        <w:textAlignment w:val="baseline"/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w sprawie: wyników głosowania na kandydatów do kolegium elektorów UŁ </w:t>
      </w:r>
      <w:r>
        <w:rPr>
          <w:rStyle w:val="scxw209768314"/>
          <w:rFonts w:ascii="Calibri" w:hAnsi="Calibri" w:cs="Calibri"/>
          <w:sz w:val="28"/>
          <w:szCs w:val="28"/>
        </w:rPr>
        <w:t> </w:t>
      </w:r>
      <w:r>
        <w:rPr>
          <w:rFonts w:ascii="Calibri" w:hAnsi="Calibri" w:cs="Calibri"/>
          <w:sz w:val="28"/>
          <w:szCs w:val="28"/>
        </w:rPr>
        <w:br/>
      </w:r>
      <w:r>
        <w:rPr>
          <w:rStyle w:val="normaltextrun"/>
          <w:rFonts w:ascii="Calibri" w:hAnsi="Calibri" w:cs="Calibri"/>
          <w:b/>
          <w:bCs/>
          <w:sz w:val="28"/>
          <w:szCs w:val="28"/>
        </w:rPr>
        <w:t>w grupie nauczycieli akademickich Wydziału Fizyki i Informatyki Stosowanej w wyborach rektora w Uniwersytecie Łódzkim na kadencję 2024-202</w:t>
      </w:r>
      <w:r>
        <w:rPr>
          <w:rStyle w:val="normaltextrun"/>
          <w:rFonts w:ascii="Calibri" w:hAnsi="Calibri" w:cs="Calibri"/>
          <w:b/>
          <w:bCs/>
          <w:sz w:val="28"/>
          <w:szCs w:val="28"/>
        </w:rPr>
        <w:t>8</w:t>
      </w:r>
    </w:p>
    <w:p w14:paraId="1F738BE0" w14:textId="77777777" w:rsidR="00596EBD" w:rsidRDefault="00596EBD" w:rsidP="00596EBD">
      <w:pPr>
        <w:pStyle w:val="paragraph"/>
        <w:spacing w:before="0" w:beforeAutospacing="0" w:after="240" w:afterAutospacing="0"/>
        <w:jc w:val="both"/>
        <w:textAlignment w:val="baseline"/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0E7F4775" w14:textId="2BE907F4" w:rsidR="00596EBD" w:rsidRDefault="00596EBD" w:rsidP="00596EBD">
      <w:pPr>
        <w:pStyle w:val="paragraph"/>
        <w:spacing w:before="0" w:beforeAutospacing="0" w:after="240" w:afterAutospacing="0"/>
        <w:jc w:val="both"/>
        <w:textAlignment w:val="baseline"/>
      </w:pPr>
    </w:p>
    <w:p w14:paraId="43E4FA8B" w14:textId="77777777" w:rsidR="00596EBD" w:rsidRDefault="00596EBD" w:rsidP="00596EBD">
      <w:pPr>
        <w:pStyle w:val="paragraph"/>
        <w:spacing w:before="0" w:beforeAutospacing="0" w:after="240" w:afterAutospacing="0"/>
        <w:jc w:val="both"/>
        <w:textAlignment w:val="baseline"/>
      </w:pPr>
      <w:r>
        <w:rPr>
          <w:rStyle w:val="normaltextrun"/>
          <w:rFonts w:ascii="Calibri" w:hAnsi="Calibri" w:cs="Calibri"/>
        </w:rPr>
        <w:t>Na podstawie: § 119 ust. 3 Statutu UŁ przyjętego uchwałą nr 440 Senatu UŁ z dnia 27 maja 2019 r. (ze zm.) Wydziałowa Komisja Wyborcza Wydziału Fizyki i Informatyki Stosowanej UŁ postanawia, co następuje:</w:t>
      </w:r>
      <w:r>
        <w:rPr>
          <w:rStyle w:val="eop"/>
          <w:rFonts w:ascii="Calibri" w:hAnsi="Calibri" w:cs="Calibri"/>
        </w:rPr>
        <w:t> </w:t>
      </w:r>
    </w:p>
    <w:p w14:paraId="426C7253" w14:textId="77777777" w:rsidR="00596EBD" w:rsidRDefault="00596EBD" w:rsidP="00596EBD">
      <w:pPr>
        <w:pStyle w:val="paragraph"/>
        <w:spacing w:before="240" w:beforeAutospacing="0" w:after="120" w:afterAutospacing="0"/>
        <w:ind w:firstLine="3105"/>
        <w:textAlignment w:val="baseline"/>
        <w:rPr>
          <w:b/>
          <w:bCs/>
        </w:rPr>
      </w:pPr>
      <w:r>
        <w:rPr>
          <w:rStyle w:val="normaltextrun"/>
          <w:rFonts w:ascii="Calibri" w:hAnsi="Calibri" w:cs="Calibri"/>
          <w:color w:val="FFFFFF"/>
        </w:rPr>
        <w:t>paragraf</w:t>
      </w:r>
      <w:r>
        <w:rPr>
          <w:rStyle w:val="tabchar"/>
          <w:b/>
          <w:bCs/>
          <w:color w:val="FFFFFF"/>
        </w:rPr>
        <w:t xml:space="preserve"> </w:t>
      </w:r>
      <w:r>
        <w:rPr>
          <w:rStyle w:val="normaltextrun"/>
          <w:rFonts w:ascii="Calibri" w:hAnsi="Calibri" w:cs="Calibri"/>
          <w:b/>
          <w:bCs/>
        </w:rPr>
        <w:t>§ 1</w:t>
      </w:r>
      <w:r>
        <w:rPr>
          <w:rStyle w:val="eop"/>
          <w:rFonts w:ascii="Calibri" w:hAnsi="Calibri" w:cs="Calibri"/>
          <w:b/>
          <w:bCs/>
        </w:rPr>
        <w:t> </w:t>
      </w:r>
    </w:p>
    <w:p w14:paraId="556AAD19" w14:textId="77777777" w:rsidR="00596EBD" w:rsidRDefault="00596EBD" w:rsidP="00596EBD">
      <w:pPr>
        <w:pStyle w:val="paragraph"/>
        <w:numPr>
          <w:ilvl w:val="0"/>
          <w:numId w:val="21"/>
        </w:numPr>
        <w:ind w:firstLine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W dniu 23 stycznia 2024 r. przeprowadzone zostały wybory do kolegium elektorów w grupie pozostałych nauczycieli akademickich WFIS.</w:t>
      </w:r>
      <w:r>
        <w:rPr>
          <w:rStyle w:val="eop"/>
          <w:rFonts w:ascii="Calibri" w:hAnsi="Calibri" w:cs="Calibri"/>
        </w:rPr>
        <w:t> </w:t>
      </w:r>
    </w:p>
    <w:p w14:paraId="787F74D7" w14:textId="77777777" w:rsidR="00596EBD" w:rsidRDefault="00596EBD" w:rsidP="00596EBD">
      <w:pPr>
        <w:pStyle w:val="paragraph"/>
        <w:numPr>
          <w:ilvl w:val="0"/>
          <w:numId w:val="22"/>
        </w:numPr>
        <w:ind w:firstLine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 W dniu 24 stycznia 2024 r. przeprowadzone zostały wybory do kolegium elektorów w grupie nauczycieli akademickich WFIS zatrudnionych na stanowisku profesora, profesora uczelni oraz posiadający stopień doktora habilitowanego</w:t>
      </w:r>
      <w:r>
        <w:rPr>
          <w:rStyle w:val="normaltextrun"/>
          <w:rFonts w:ascii="Calibri" w:hAnsi="Calibri" w:cs="Calibri"/>
          <w:sz w:val="22"/>
          <w:szCs w:val="22"/>
        </w:rPr>
        <w:t>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7D1ECFD" w14:textId="52373B41" w:rsidR="00596EBD" w:rsidRDefault="00596EBD" w:rsidP="00D93A9E">
      <w:pPr>
        <w:pStyle w:val="paragraph"/>
        <w:spacing w:before="0" w:beforeAutospacing="0" w:after="0" w:afterAutospacing="0"/>
        <w:textAlignment w:val="baseline"/>
      </w:pPr>
      <w:r>
        <w:rPr>
          <w:rStyle w:val="eop"/>
          <w:rFonts w:ascii="Calibri" w:hAnsi="Calibri" w:cs="Calibri"/>
        </w:rPr>
        <w:t>  </w:t>
      </w:r>
    </w:p>
    <w:p w14:paraId="0B7D7DA8" w14:textId="77777777" w:rsidR="00596EBD" w:rsidRDefault="00596EBD" w:rsidP="00596EBD">
      <w:pPr>
        <w:pStyle w:val="paragraph"/>
        <w:spacing w:before="0" w:beforeAutospacing="0" w:after="0" w:afterAutospacing="0"/>
        <w:jc w:val="center"/>
        <w:textAlignment w:val="baseline"/>
      </w:pPr>
      <w:r>
        <w:rPr>
          <w:rStyle w:val="normaltextrun"/>
          <w:rFonts w:ascii="Calibri" w:hAnsi="Calibri" w:cs="Calibri"/>
          <w:b/>
          <w:bCs/>
        </w:rPr>
        <w:t>§ 2</w:t>
      </w:r>
      <w:r>
        <w:rPr>
          <w:rStyle w:val="eop"/>
          <w:rFonts w:ascii="Calibri" w:hAnsi="Calibri" w:cs="Calibri"/>
        </w:rPr>
        <w:t> </w:t>
      </w:r>
    </w:p>
    <w:p w14:paraId="684A3E0A" w14:textId="77777777" w:rsidR="00596EBD" w:rsidRDefault="00596EBD" w:rsidP="00596EBD">
      <w:pPr>
        <w:pStyle w:val="paragraph"/>
        <w:spacing w:before="0" w:beforeAutospacing="0" w:after="0" w:afterAutospacing="0"/>
        <w:jc w:val="center"/>
        <w:textAlignment w:val="baseline"/>
      </w:pPr>
      <w:r>
        <w:rPr>
          <w:rStyle w:val="eop"/>
          <w:rFonts w:ascii="Calibri" w:hAnsi="Calibri" w:cs="Calibri"/>
        </w:rPr>
        <w:t> </w:t>
      </w:r>
    </w:p>
    <w:p w14:paraId="033B05B0" w14:textId="77777777" w:rsidR="00596EBD" w:rsidRDefault="00596EBD" w:rsidP="00596EBD">
      <w:pPr>
        <w:pStyle w:val="paragraph"/>
        <w:spacing w:before="0" w:beforeAutospacing="0" w:after="0" w:afterAutospacing="0"/>
        <w:ind w:left="345"/>
        <w:jc w:val="both"/>
        <w:textAlignment w:val="baseline"/>
      </w:pPr>
      <w:r>
        <w:rPr>
          <w:rStyle w:val="normaltextrun"/>
          <w:rFonts w:ascii="Calibri" w:hAnsi="Calibri" w:cs="Calibri"/>
        </w:rPr>
        <w:t>Wydziałowa Komisja Wyborcza stwierdza, na podstawie protokołów skrutacyjnych głosowań w powyższych wyborach, że zgodnie z zapisami  § 143 oraz  § 144  Statutu Uniwersytetu Łódzkiego elektorami zostali wybrani:</w:t>
      </w:r>
      <w:r>
        <w:rPr>
          <w:rStyle w:val="eop"/>
          <w:rFonts w:ascii="Calibri" w:hAnsi="Calibri" w:cs="Calibri"/>
        </w:rPr>
        <w:t> </w:t>
      </w:r>
    </w:p>
    <w:p w14:paraId="0A55F4AD" w14:textId="77777777" w:rsidR="00596EBD" w:rsidRDefault="00596EBD" w:rsidP="00596EBD">
      <w:pPr>
        <w:pStyle w:val="paragraph"/>
        <w:numPr>
          <w:ilvl w:val="0"/>
          <w:numId w:val="23"/>
        </w:numPr>
        <w:ind w:left="1485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w grupie nauczycieli akademickich  zatrudnionych na stanowisku profesora, profesora uczelni oraz posiadający stopień doktora habilitowanego:</w:t>
      </w:r>
      <w:r>
        <w:rPr>
          <w:rStyle w:val="eop"/>
          <w:rFonts w:ascii="Calibri" w:hAnsi="Calibri" w:cs="Calibri"/>
        </w:rPr>
        <w:t> </w:t>
      </w:r>
    </w:p>
    <w:p w14:paraId="1E984C1F" w14:textId="77777777" w:rsidR="00596EBD" w:rsidRDefault="00596EBD" w:rsidP="00596EBD">
      <w:pPr>
        <w:pStyle w:val="paragraph"/>
        <w:spacing w:before="0" w:beforeAutospacing="0" w:after="0" w:afterAutospacing="0"/>
        <w:ind w:left="1125"/>
        <w:textAlignment w:val="baseline"/>
      </w:pPr>
      <w:r>
        <w:rPr>
          <w:rStyle w:val="normaltextrun"/>
          <w:rFonts w:ascii="Calibri" w:hAnsi="Calibri" w:cs="Calibri"/>
        </w:rPr>
        <w:t xml:space="preserve">- </w:t>
      </w:r>
      <w:r>
        <w:rPr>
          <w:rStyle w:val="normaltextrun"/>
          <w:rFonts w:ascii="Calibri" w:hAnsi="Calibri" w:cs="Calibri"/>
          <w:b/>
          <w:bCs/>
        </w:rPr>
        <w:t>Busiakiewicz Adam</w:t>
      </w:r>
      <w:r>
        <w:rPr>
          <w:rStyle w:val="eop"/>
          <w:rFonts w:ascii="Calibri" w:hAnsi="Calibri" w:cs="Calibri"/>
        </w:rPr>
        <w:t> </w:t>
      </w:r>
    </w:p>
    <w:p w14:paraId="53ACFF5E" w14:textId="77777777" w:rsidR="00596EBD" w:rsidRDefault="00596EBD" w:rsidP="00596EBD">
      <w:pPr>
        <w:pStyle w:val="paragraph"/>
        <w:spacing w:before="0" w:beforeAutospacing="0" w:after="0" w:afterAutospacing="0"/>
        <w:ind w:left="1125"/>
        <w:textAlignment w:val="baseline"/>
      </w:pPr>
      <w:r>
        <w:rPr>
          <w:rStyle w:val="normaltextrun"/>
          <w:rFonts w:ascii="Calibri" w:hAnsi="Calibri" w:cs="Calibri"/>
        </w:rPr>
        <w:t xml:space="preserve">- </w:t>
      </w:r>
      <w:r>
        <w:rPr>
          <w:rStyle w:val="normaltextrun"/>
          <w:rFonts w:ascii="Calibri" w:hAnsi="Calibri" w:cs="Calibri"/>
          <w:b/>
          <w:bCs/>
        </w:rPr>
        <w:t>Caban Paweł</w:t>
      </w:r>
      <w:r>
        <w:rPr>
          <w:rStyle w:val="eop"/>
          <w:rFonts w:ascii="Calibri" w:hAnsi="Calibri" w:cs="Calibri"/>
        </w:rPr>
        <w:t> </w:t>
      </w:r>
    </w:p>
    <w:p w14:paraId="2ECD99FF" w14:textId="77777777" w:rsidR="00596EBD" w:rsidRDefault="00596EBD" w:rsidP="00596EBD">
      <w:pPr>
        <w:pStyle w:val="paragraph"/>
        <w:spacing w:before="0" w:beforeAutospacing="0" w:after="0" w:afterAutospacing="0"/>
        <w:ind w:left="1125"/>
        <w:textAlignment w:val="baseline"/>
      </w:pPr>
      <w:r>
        <w:rPr>
          <w:rStyle w:val="normaltextrun"/>
          <w:rFonts w:ascii="Calibri" w:hAnsi="Calibri" w:cs="Calibri"/>
        </w:rPr>
        <w:t xml:space="preserve">- </w:t>
      </w:r>
      <w:r>
        <w:rPr>
          <w:rStyle w:val="normaltextrun"/>
          <w:rFonts w:ascii="Calibri" w:hAnsi="Calibri" w:cs="Calibri"/>
          <w:b/>
          <w:bCs/>
        </w:rPr>
        <w:t>Gonera Joanna</w:t>
      </w:r>
      <w:r>
        <w:rPr>
          <w:rStyle w:val="eop"/>
          <w:rFonts w:ascii="Calibri" w:hAnsi="Calibri" w:cs="Calibri"/>
        </w:rPr>
        <w:t> </w:t>
      </w:r>
    </w:p>
    <w:p w14:paraId="20998988" w14:textId="77777777" w:rsidR="00596EBD" w:rsidRDefault="00596EBD" w:rsidP="00596EBD">
      <w:pPr>
        <w:pStyle w:val="paragraph"/>
        <w:spacing w:before="0" w:beforeAutospacing="0" w:after="0" w:afterAutospacing="0"/>
        <w:ind w:left="1125"/>
        <w:textAlignment w:val="baseline"/>
      </w:pPr>
      <w:r>
        <w:rPr>
          <w:rStyle w:val="normaltextrun"/>
          <w:rFonts w:ascii="Calibri" w:hAnsi="Calibri" w:cs="Calibri"/>
        </w:rPr>
        <w:t xml:space="preserve">- </w:t>
      </w:r>
      <w:r>
        <w:rPr>
          <w:rStyle w:val="normaltextrun"/>
          <w:rFonts w:ascii="Calibri" w:hAnsi="Calibri" w:cs="Calibri"/>
          <w:b/>
          <w:bCs/>
        </w:rPr>
        <w:t>Perkowski Jarosław</w:t>
      </w:r>
      <w:r>
        <w:rPr>
          <w:rStyle w:val="eop"/>
          <w:rFonts w:ascii="Calibri" w:hAnsi="Calibri" w:cs="Calibri"/>
        </w:rPr>
        <w:t> </w:t>
      </w:r>
    </w:p>
    <w:p w14:paraId="3D3DDB3B" w14:textId="77777777" w:rsidR="00596EBD" w:rsidRDefault="00596EBD" w:rsidP="00596EBD">
      <w:pPr>
        <w:pStyle w:val="paragraph"/>
        <w:numPr>
          <w:ilvl w:val="0"/>
          <w:numId w:val="24"/>
        </w:numPr>
        <w:ind w:left="1485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w grupie pozostałych nauczycieli akademickich:  </w:t>
      </w:r>
      <w:r>
        <w:rPr>
          <w:rStyle w:val="eop"/>
          <w:rFonts w:ascii="Calibri" w:hAnsi="Calibri" w:cs="Calibri"/>
        </w:rPr>
        <w:t> </w:t>
      </w:r>
    </w:p>
    <w:p w14:paraId="09104273" w14:textId="77777777" w:rsidR="00596EBD" w:rsidRDefault="00596EBD" w:rsidP="00596EBD">
      <w:pPr>
        <w:pStyle w:val="paragraph"/>
        <w:spacing w:before="0" w:beforeAutospacing="0" w:after="0" w:afterAutospacing="0"/>
        <w:ind w:left="1125"/>
        <w:textAlignment w:val="baseline"/>
      </w:pPr>
      <w:r>
        <w:rPr>
          <w:rStyle w:val="normaltextrun"/>
          <w:rFonts w:ascii="Calibri" w:hAnsi="Calibri" w:cs="Calibri"/>
        </w:rPr>
        <w:t xml:space="preserve">- </w:t>
      </w:r>
      <w:r>
        <w:rPr>
          <w:rStyle w:val="normaltextrun"/>
          <w:rFonts w:ascii="Calibri" w:hAnsi="Calibri" w:cs="Calibri"/>
          <w:b/>
          <w:bCs/>
        </w:rPr>
        <w:t>Ślot Maciej</w:t>
      </w:r>
      <w:r>
        <w:rPr>
          <w:rStyle w:val="eop"/>
          <w:rFonts w:ascii="Calibri" w:hAnsi="Calibri" w:cs="Calibri"/>
        </w:rPr>
        <w:t> </w:t>
      </w:r>
    </w:p>
    <w:p w14:paraId="4FD1EB5A" w14:textId="77777777" w:rsidR="00596EBD" w:rsidRDefault="00596EBD" w:rsidP="00596EBD">
      <w:pPr>
        <w:pStyle w:val="paragraph"/>
        <w:spacing w:before="0" w:beforeAutospacing="0" w:after="0" w:afterAutospacing="0"/>
        <w:ind w:left="1125"/>
        <w:textAlignment w:val="baseline"/>
      </w:pPr>
      <w:r>
        <w:rPr>
          <w:rStyle w:val="eop"/>
          <w:rFonts w:ascii="Calibri" w:hAnsi="Calibri" w:cs="Calibri"/>
        </w:rPr>
        <w:lastRenderedPageBreak/>
        <w:t> </w:t>
      </w:r>
    </w:p>
    <w:p w14:paraId="433EB0AA" w14:textId="77777777" w:rsidR="00596EBD" w:rsidRDefault="00596EBD" w:rsidP="00596EBD">
      <w:pPr>
        <w:pStyle w:val="paragraph"/>
        <w:spacing w:before="240" w:beforeAutospacing="0" w:after="120" w:afterAutospacing="0"/>
        <w:ind w:firstLine="3105"/>
        <w:textAlignment w:val="baseline"/>
        <w:rPr>
          <w:b/>
          <w:bCs/>
        </w:rPr>
      </w:pPr>
      <w:r>
        <w:rPr>
          <w:rStyle w:val="normaltextrun"/>
          <w:rFonts w:ascii="Calibri" w:hAnsi="Calibri" w:cs="Calibri"/>
          <w:b/>
          <w:bCs/>
          <w:color w:val="FFFFFF"/>
        </w:rPr>
        <w:t>Par</w:t>
      </w:r>
      <w:r>
        <w:rPr>
          <w:rStyle w:val="eop"/>
          <w:rFonts w:ascii="Calibri" w:hAnsi="Calibri" w:cs="Calibri"/>
          <w:b/>
          <w:bCs/>
          <w:color w:val="FFFFFF"/>
        </w:rPr>
        <w:t> </w:t>
      </w:r>
    </w:p>
    <w:p w14:paraId="570C42D9" w14:textId="77777777" w:rsidR="00596EBD" w:rsidRDefault="00596EBD" w:rsidP="00596EBD">
      <w:pPr>
        <w:pStyle w:val="paragraph"/>
        <w:spacing w:before="240" w:beforeAutospacing="0" w:after="120" w:afterAutospacing="0"/>
        <w:ind w:firstLine="4530"/>
        <w:textAlignment w:val="baseline"/>
        <w:rPr>
          <w:b/>
          <w:bCs/>
        </w:rPr>
      </w:pPr>
      <w:r>
        <w:rPr>
          <w:rStyle w:val="normaltextrun"/>
          <w:rFonts w:ascii="Calibri" w:hAnsi="Calibri" w:cs="Calibri"/>
          <w:b/>
          <w:bCs/>
        </w:rPr>
        <w:t>§ 3</w:t>
      </w:r>
      <w:r>
        <w:rPr>
          <w:rStyle w:val="eop"/>
          <w:rFonts w:ascii="Calibri" w:hAnsi="Calibri" w:cs="Calibri"/>
          <w:b/>
          <w:bCs/>
        </w:rPr>
        <w:t> </w:t>
      </w:r>
    </w:p>
    <w:p w14:paraId="0C6D578D" w14:textId="77777777" w:rsidR="00596EBD" w:rsidRDefault="00596EBD" w:rsidP="00596EBD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rFonts w:ascii="Calibri" w:hAnsi="Calibri" w:cs="Calibri"/>
        </w:rPr>
        <w:t>Uchwała wchodzi w życie z dniem podjęcia.</w:t>
      </w:r>
      <w:r>
        <w:rPr>
          <w:rStyle w:val="eop"/>
          <w:rFonts w:ascii="Calibri" w:hAnsi="Calibri" w:cs="Calibri"/>
        </w:rPr>
        <w:t> </w:t>
      </w:r>
    </w:p>
    <w:p w14:paraId="59C47218" w14:textId="77777777" w:rsidR="00596EBD" w:rsidRDefault="00596EBD" w:rsidP="00596EBD">
      <w:pPr>
        <w:pStyle w:val="paragraph"/>
        <w:spacing w:before="0" w:beforeAutospacing="0" w:after="0" w:afterAutospacing="0"/>
        <w:ind w:left="720"/>
        <w:textAlignment w:val="baseline"/>
      </w:pPr>
      <w:r>
        <w:rPr>
          <w:rStyle w:val="eop"/>
          <w:rFonts w:ascii="Calibri" w:hAnsi="Calibri" w:cs="Calibri"/>
        </w:rPr>
        <w:t> </w:t>
      </w:r>
    </w:p>
    <w:p w14:paraId="6059F38F" w14:textId="77777777" w:rsidR="00596EBD" w:rsidRDefault="00596EBD" w:rsidP="00596EBD">
      <w:pPr>
        <w:pStyle w:val="paragraph"/>
        <w:spacing w:before="0" w:beforeAutospacing="0" w:after="0" w:afterAutospacing="0"/>
        <w:ind w:left="720"/>
        <w:textAlignment w:val="baseline"/>
      </w:pPr>
      <w:r>
        <w:rPr>
          <w:rStyle w:val="eop"/>
          <w:rFonts w:ascii="Calibri" w:hAnsi="Calibri" w:cs="Calibri"/>
        </w:rPr>
        <w:t> </w:t>
      </w:r>
    </w:p>
    <w:p w14:paraId="75E1A3EA" w14:textId="77777777" w:rsidR="00596EBD" w:rsidRDefault="00596EBD" w:rsidP="00596EBD">
      <w:pPr>
        <w:pStyle w:val="paragraph"/>
        <w:spacing w:before="0" w:beforeAutospacing="0" w:after="0" w:afterAutospacing="0"/>
        <w:ind w:left="720"/>
        <w:textAlignment w:val="baseline"/>
      </w:pPr>
      <w:r>
        <w:rPr>
          <w:rStyle w:val="eop"/>
          <w:rFonts w:ascii="Calibri" w:hAnsi="Calibri" w:cs="Calibri"/>
        </w:rPr>
        <w:t> </w:t>
      </w:r>
    </w:p>
    <w:p w14:paraId="6C5A4895" w14:textId="77777777" w:rsidR="00596EBD" w:rsidRDefault="00596EBD" w:rsidP="00596EBD">
      <w:pPr>
        <w:pStyle w:val="paragraph"/>
        <w:spacing w:before="0" w:beforeAutospacing="0" w:after="0" w:afterAutospacing="0"/>
        <w:ind w:left="720"/>
        <w:textAlignment w:val="baseline"/>
      </w:pPr>
      <w:r>
        <w:rPr>
          <w:rStyle w:val="eop"/>
          <w:rFonts w:ascii="Calibri" w:hAnsi="Calibri" w:cs="Calibri"/>
        </w:rPr>
        <w:t> </w:t>
      </w:r>
    </w:p>
    <w:p w14:paraId="5E9F70A4" w14:textId="77777777" w:rsidR="00596EBD" w:rsidRDefault="00596EBD" w:rsidP="00596EBD">
      <w:pPr>
        <w:pStyle w:val="paragraph"/>
        <w:spacing w:before="0" w:beforeAutospacing="0" w:after="0" w:afterAutospacing="0"/>
        <w:ind w:left="720"/>
        <w:textAlignment w:val="baseline"/>
      </w:pPr>
      <w:r>
        <w:rPr>
          <w:rStyle w:val="eop"/>
          <w:rFonts w:ascii="Calibri" w:hAnsi="Calibri" w:cs="Calibri"/>
        </w:rPr>
        <w:t> </w:t>
      </w:r>
    </w:p>
    <w:p w14:paraId="25B12ECD" w14:textId="77777777" w:rsidR="00596EBD" w:rsidRDefault="00596EBD" w:rsidP="00596EBD">
      <w:pPr>
        <w:pStyle w:val="paragraph"/>
        <w:spacing w:before="0" w:beforeAutospacing="0" w:after="0" w:afterAutospacing="0"/>
        <w:ind w:left="720"/>
        <w:textAlignment w:val="baseline"/>
      </w:pPr>
      <w:r>
        <w:rPr>
          <w:rStyle w:val="eop"/>
          <w:rFonts w:ascii="Calibri" w:hAnsi="Calibri" w:cs="Calibri"/>
        </w:rPr>
        <w:t> </w:t>
      </w:r>
    </w:p>
    <w:p w14:paraId="195D458B" w14:textId="77777777" w:rsidR="00596EBD" w:rsidRDefault="00596EBD" w:rsidP="00596EBD">
      <w:pPr>
        <w:pStyle w:val="paragraph"/>
        <w:spacing w:before="0" w:beforeAutospacing="0" w:after="0" w:afterAutospacing="0"/>
        <w:ind w:left="720"/>
        <w:textAlignment w:val="baseline"/>
      </w:pPr>
      <w:r>
        <w:rPr>
          <w:rStyle w:val="eop"/>
          <w:rFonts w:ascii="Calibri" w:hAnsi="Calibri" w:cs="Calibri"/>
        </w:rPr>
        <w:t> </w:t>
      </w:r>
    </w:p>
    <w:p w14:paraId="2A419B85" w14:textId="77777777" w:rsidR="00596EBD" w:rsidRDefault="00596EBD" w:rsidP="00596EBD">
      <w:pPr>
        <w:pStyle w:val="paragraph"/>
        <w:spacing w:before="0" w:beforeAutospacing="0" w:after="0" w:afterAutospacing="0"/>
        <w:ind w:left="720"/>
        <w:textAlignment w:val="baseline"/>
      </w:pPr>
      <w:r>
        <w:rPr>
          <w:rStyle w:val="eop"/>
          <w:rFonts w:ascii="Calibri" w:hAnsi="Calibri" w:cs="Calibri"/>
        </w:rPr>
        <w:t> </w:t>
      </w:r>
    </w:p>
    <w:p w14:paraId="31F815BC" w14:textId="77777777" w:rsidR="00596EBD" w:rsidRDefault="00596EBD" w:rsidP="00596EBD">
      <w:pPr>
        <w:pStyle w:val="paragraph"/>
        <w:spacing w:before="0" w:beforeAutospacing="0" w:after="0" w:afterAutospacing="0"/>
        <w:ind w:left="720"/>
        <w:textAlignment w:val="baseline"/>
      </w:pPr>
      <w:r>
        <w:rPr>
          <w:rStyle w:val="eop"/>
          <w:rFonts w:ascii="Calibri" w:hAnsi="Calibri" w:cs="Calibri"/>
        </w:rPr>
        <w:t> </w:t>
      </w:r>
    </w:p>
    <w:p w14:paraId="15668DAA" w14:textId="32B5ECAA" w:rsidR="00596EBD" w:rsidRDefault="00596EBD" w:rsidP="00596EBD">
      <w:pPr>
        <w:pStyle w:val="paragraph"/>
        <w:spacing w:before="0" w:beforeAutospacing="0" w:after="0" w:afterAutospacing="0"/>
        <w:ind w:left="720" w:hanging="360"/>
        <w:textAlignment w:val="baseline"/>
      </w:pPr>
      <w:r>
        <w:rPr>
          <w:rStyle w:val="normaltextrun"/>
          <w:rFonts w:ascii="Calibri" w:hAnsi="Calibri" w:cs="Calibri"/>
        </w:rPr>
        <w:t xml:space="preserve">               Sekretarz         </w:t>
      </w:r>
      <w:r w:rsidR="00D93A9E">
        <w:rPr>
          <w:rStyle w:val="normaltextrun"/>
          <w:rFonts w:ascii="Calibri" w:hAnsi="Calibri" w:cs="Calibri"/>
        </w:rPr>
        <w:tab/>
      </w:r>
      <w:r w:rsidR="00D93A9E">
        <w:rPr>
          <w:rStyle w:val="normaltextrun"/>
          <w:rFonts w:ascii="Calibri" w:hAnsi="Calibri" w:cs="Calibri"/>
        </w:rPr>
        <w:tab/>
      </w:r>
      <w:r w:rsidR="00D93A9E">
        <w:rPr>
          <w:rStyle w:val="normaltextrun"/>
          <w:rFonts w:ascii="Calibri" w:hAnsi="Calibri" w:cs="Calibri"/>
        </w:rPr>
        <w:tab/>
      </w:r>
      <w:r w:rsidR="00D93A9E">
        <w:rPr>
          <w:rStyle w:val="normaltextrun"/>
          <w:rFonts w:ascii="Calibri" w:hAnsi="Calibri" w:cs="Calibri"/>
        </w:rPr>
        <w:tab/>
      </w:r>
      <w:r w:rsidR="00D93A9E">
        <w:rPr>
          <w:rStyle w:val="normaltextrun"/>
          <w:rFonts w:ascii="Calibri" w:hAnsi="Calibri" w:cs="Calibri"/>
        </w:rPr>
        <w:tab/>
      </w:r>
      <w:r w:rsidR="00D93A9E">
        <w:rPr>
          <w:rStyle w:val="normaltextrun"/>
          <w:rFonts w:ascii="Calibri" w:hAnsi="Calibri" w:cs="Calibri"/>
        </w:rPr>
        <w:tab/>
      </w:r>
      <w:r>
        <w:rPr>
          <w:rStyle w:val="normaltextrun"/>
          <w:rFonts w:ascii="Calibri" w:hAnsi="Calibri" w:cs="Calibri"/>
        </w:rPr>
        <w:t>Przewodniczący</w:t>
      </w:r>
      <w:r>
        <w:rPr>
          <w:rStyle w:val="eop"/>
          <w:rFonts w:ascii="Calibri" w:hAnsi="Calibri" w:cs="Calibri"/>
        </w:rPr>
        <w:t> </w:t>
      </w:r>
    </w:p>
    <w:p w14:paraId="1A55675C" w14:textId="09337877" w:rsidR="00596EBD" w:rsidRDefault="00596EBD" w:rsidP="00596EBD">
      <w:pPr>
        <w:pStyle w:val="paragraph"/>
        <w:spacing w:before="0" w:beforeAutospacing="0" w:after="0" w:afterAutospacing="0"/>
        <w:ind w:left="720" w:hanging="360"/>
        <w:textAlignment w:val="baseline"/>
      </w:pPr>
      <w:r>
        <w:rPr>
          <w:rStyle w:val="normaltextrun"/>
          <w:rFonts w:ascii="Calibri" w:hAnsi="Calibri" w:cs="Calibri"/>
        </w:rPr>
        <w:t>Wydziałowej Komisji Wyborczej</w:t>
      </w:r>
      <w:r>
        <w:rPr>
          <w:rStyle w:val="tabchar"/>
        </w:rPr>
        <w:t xml:space="preserve"> </w:t>
      </w:r>
      <w:r>
        <w:rPr>
          <w:rStyle w:val="normaltextrun"/>
          <w:rFonts w:ascii="Calibri" w:hAnsi="Calibri" w:cs="Calibri"/>
        </w:rPr>
        <w:t xml:space="preserve">         </w:t>
      </w:r>
      <w:r w:rsidR="00D93A9E">
        <w:rPr>
          <w:rStyle w:val="normaltextrun"/>
          <w:rFonts w:ascii="Calibri" w:hAnsi="Calibri" w:cs="Calibri"/>
        </w:rPr>
        <w:tab/>
      </w:r>
      <w:r w:rsidR="00D93A9E">
        <w:rPr>
          <w:rStyle w:val="normaltextrun"/>
          <w:rFonts w:ascii="Calibri" w:hAnsi="Calibri" w:cs="Calibri"/>
        </w:rPr>
        <w:tab/>
      </w:r>
      <w:r w:rsidR="00D93A9E">
        <w:rPr>
          <w:rStyle w:val="normaltextrun"/>
          <w:rFonts w:ascii="Calibri" w:hAnsi="Calibri" w:cs="Calibri"/>
        </w:rPr>
        <w:tab/>
      </w:r>
      <w:r>
        <w:rPr>
          <w:rStyle w:val="normaltextrun"/>
          <w:rFonts w:ascii="Calibri" w:hAnsi="Calibri" w:cs="Calibri"/>
        </w:rPr>
        <w:t>Wydziałowej Komisji Wyborczej</w:t>
      </w:r>
      <w:r>
        <w:rPr>
          <w:rStyle w:val="eop"/>
          <w:rFonts w:ascii="Calibri" w:hAnsi="Calibri" w:cs="Calibri"/>
        </w:rPr>
        <w:t> </w:t>
      </w:r>
    </w:p>
    <w:p w14:paraId="596AFB87" w14:textId="721F2A72" w:rsidR="00596EBD" w:rsidRDefault="00D93A9E" w:rsidP="00D93A9E">
      <w:pPr>
        <w:pStyle w:val="paragraph"/>
        <w:spacing w:before="0" w:beforeAutospacing="0" w:after="0" w:afterAutospacing="0"/>
        <w:ind w:firstLine="360"/>
        <w:textAlignment w:val="baseline"/>
      </w:pPr>
      <w:r>
        <w:rPr>
          <w:rStyle w:val="normaltextrun"/>
          <w:rFonts w:ascii="Calibri" w:hAnsi="Calibri" w:cs="Calibri"/>
        </w:rPr>
        <w:t xml:space="preserve">        </w:t>
      </w:r>
      <w:r w:rsidR="00596EBD">
        <w:rPr>
          <w:rStyle w:val="normaltextrun"/>
          <w:rFonts w:ascii="Calibri" w:hAnsi="Calibri" w:cs="Calibri"/>
        </w:rPr>
        <w:t>mgr Monika Filipkowska</w:t>
      </w:r>
      <w:r w:rsidR="00596EBD">
        <w:rPr>
          <w:rStyle w:val="tabchar"/>
        </w:rPr>
        <w:t xml:space="preserve"> </w:t>
      </w:r>
      <w:r w:rsidR="00596EBD">
        <w:rPr>
          <w:rStyle w:val="normaltextrun"/>
          <w:rFonts w:ascii="Calibri" w:hAnsi="Calibri" w:cs="Calibri"/>
        </w:rPr>
        <w:t xml:space="preserve">          </w:t>
      </w:r>
      <w:r>
        <w:rPr>
          <w:rStyle w:val="normaltextrun"/>
          <w:rFonts w:ascii="Calibri" w:hAnsi="Calibri" w:cs="Calibri"/>
        </w:rPr>
        <w:tab/>
      </w:r>
      <w:r>
        <w:rPr>
          <w:rStyle w:val="normaltextrun"/>
          <w:rFonts w:ascii="Calibri" w:hAnsi="Calibri" w:cs="Calibri"/>
        </w:rPr>
        <w:tab/>
        <w:t xml:space="preserve">    </w:t>
      </w:r>
      <w:r w:rsidR="00596EBD">
        <w:rPr>
          <w:rStyle w:val="normaltextrun"/>
          <w:rFonts w:ascii="Calibri" w:hAnsi="Calibri" w:cs="Calibri"/>
        </w:rPr>
        <w:t>dr hab. Andrzej Śmiałkowski, prof. UŁ</w:t>
      </w:r>
      <w:r w:rsidR="00596EBD">
        <w:rPr>
          <w:rStyle w:val="eop"/>
          <w:rFonts w:ascii="Calibri" w:hAnsi="Calibri" w:cs="Calibri"/>
        </w:rPr>
        <w:t> </w:t>
      </w:r>
    </w:p>
    <w:p w14:paraId="78405257" w14:textId="77777777" w:rsidR="00596EBD" w:rsidRDefault="00596EBD" w:rsidP="00596EBD">
      <w:pPr>
        <w:pStyle w:val="paragraph"/>
        <w:spacing w:before="0" w:beforeAutospacing="0" w:after="240" w:afterAutospacing="0"/>
        <w:ind w:left="720"/>
        <w:textAlignment w:val="baseline"/>
      </w:pPr>
      <w:r>
        <w:rPr>
          <w:rStyle w:val="eop"/>
          <w:rFonts w:ascii="Calibri" w:hAnsi="Calibri" w:cs="Calibri"/>
        </w:rPr>
        <w:t> </w:t>
      </w:r>
    </w:p>
    <w:p w14:paraId="3B5E4D07" w14:textId="77777777" w:rsidR="00BE2105" w:rsidRDefault="00BE2105" w:rsidP="00197E84">
      <w:pPr>
        <w:pStyle w:val="Bullet"/>
        <w:numPr>
          <w:ilvl w:val="0"/>
          <w:numId w:val="0"/>
        </w:numPr>
        <w:ind w:left="720"/>
        <w:rPr>
          <w:rFonts w:cstheme="minorHAnsi"/>
        </w:rPr>
      </w:pPr>
    </w:p>
    <w:p w14:paraId="2E6EC16E" w14:textId="77777777" w:rsidR="00BE2105" w:rsidRDefault="00BE2105" w:rsidP="00197E84">
      <w:pPr>
        <w:pStyle w:val="Bullet"/>
        <w:numPr>
          <w:ilvl w:val="0"/>
          <w:numId w:val="0"/>
        </w:numPr>
        <w:ind w:left="720"/>
        <w:rPr>
          <w:rFonts w:cstheme="minorHAnsi"/>
        </w:rPr>
      </w:pPr>
    </w:p>
    <w:p w14:paraId="2141AABC" w14:textId="77777777" w:rsidR="00C44D79" w:rsidRDefault="00C44D79" w:rsidP="00197E84">
      <w:pPr>
        <w:pStyle w:val="Bullet"/>
        <w:numPr>
          <w:ilvl w:val="0"/>
          <w:numId w:val="0"/>
        </w:numPr>
        <w:ind w:left="720"/>
        <w:rPr>
          <w:rFonts w:cstheme="minorHAnsi"/>
        </w:rPr>
      </w:pPr>
    </w:p>
    <w:p w14:paraId="797B4016" w14:textId="77777777" w:rsidR="00C44D79" w:rsidRDefault="00C44D79" w:rsidP="00197E84">
      <w:pPr>
        <w:pStyle w:val="Bullet"/>
        <w:numPr>
          <w:ilvl w:val="0"/>
          <w:numId w:val="0"/>
        </w:numPr>
        <w:ind w:left="720"/>
        <w:rPr>
          <w:rFonts w:cstheme="minorHAnsi"/>
        </w:rPr>
      </w:pPr>
    </w:p>
    <w:p w14:paraId="0A5F91C6" w14:textId="77777777" w:rsidR="00760481" w:rsidRDefault="00760481" w:rsidP="00197E84">
      <w:pPr>
        <w:pStyle w:val="Bullet"/>
        <w:numPr>
          <w:ilvl w:val="0"/>
          <w:numId w:val="0"/>
        </w:numPr>
        <w:ind w:left="720"/>
        <w:rPr>
          <w:rFonts w:cstheme="minorHAnsi"/>
        </w:rPr>
      </w:pPr>
    </w:p>
    <w:p w14:paraId="34B9E064" w14:textId="4C8589A0" w:rsidR="009B20FA" w:rsidRDefault="009B20FA" w:rsidP="00304D87">
      <w:pPr>
        <w:pStyle w:val="Bullet"/>
        <w:numPr>
          <w:ilvl w:val="0"/>
          <w:numId w:val="0"/>
        </w:numPr>
        <w:ind w:left="720"/>
      </w:pPr>
    </w:p>
    <w:sectPr w:rsidR="009B20FA" w:rsidSect="002171FE">
      <w:headerReference w:type="default" r:id="rId11"/>
      <w:footerReference w:type="even" r:id="rId12"/>
      <w:footerReference w:type="default" r:id="rId13"/>
      <w:pgSz w:w="11906" w:h="16838"/>
      <w:pgMar w:top="709" w:right="1304" w:bottom="709" w:left="1304" w:header="96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71854" w14:textId="77777777" w:rsidR="00A20508" w:rsidRDefault="00A20508" w:rsidP="0040517E">
      <w:pPr>
        <w:spacing w:after="0" w:line="240" w:lineRule="auto"/>
      </w:pPr>
      <w:r>
        <w:separator/>
      </w:r>
    </w:p>
  </w:endnote>
  <w:endnote w:type="continuationSeparator" w:id="0">
    <w:p w14:paraId="478FF042" w14:textId="77777777" w:rsidR="00A20508" w:rsidRDefault="00A20508" w:rsidP="0040517E">
      <w:pPr>
        <w:spacing w:after="0" w:line="240" w:lineRule="auto"/>
      </w:pPr>
      <w:r>
        <w:continuationSeparator/>
      </w:r>
    </w:p>
  </w:endnote>
  <w:endnote w:type="continuationNotice" w:id="1">
    <w:p w14:paraId="57E3CEC2" w14:textId="77777777" w:rsidR="00A20508" w:rsidRDefault="00A2050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E1565" w14:textId="3925D8B6" w:rsidR="00BA7538" w:rsidRDefault="00BA7538" w:rsidP="00BA7538">
    <w:pPr>
      <w:pStyle w:val="Stopka"/>
      <w:jc w:val="center"/>
    </w:pPr>
    <w: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1536235"/>
      <w:docPartObj>
        <w:docPartGallery w:val="Page Numbers (Bottom of Page)"/>
        <w:docPartUnique/>
      </w:docPartObj>
    </w:sdtPr>
    <w:sdtContent>
      <w:p w14:paraId="70D63610" w14:textId="24324FA3" w:rsidR="00BA7538" w:rsidRDefault="00000000">
        <w:pPr>
          <w:pStyle w:val="Stopka"/>
          <w:jc w:val="center"/>
        </w:pPr>
      </w:p>
    </w:sdtContent>
  </w:sdt>
  <w:p w14:paraId="196D53D9" w14:textId="4974A195" w:rsidR="0040517E" w:rsidRPr="0040517E" w:rsidRDefault="0040517E" w:rsidP="0040517E">
    <w:pPr>
      <w:spacing w:before="240" w:after="0"/>
      <w:rPr>
        <w:color w:val="E5231B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E5977" w14:textId="77777777" w:rsidR="00A20508" w:rsidRDefault="00A20508" w:rsidP="0040517E">
      <w:pPr>
        <w:spacing w:after="0" w:line="240" w:lineRule="auto"/>
      </w:pPr>
      <w:r>
        <w:separator/>
      </w:r>
    </w:p>
  </w:footnote>
  <w:footnote w:type="continuationSeparator" w:id="0">
    <w:p w14:paraId="76F8C134" w14:textId="77777777" w:rsidR="00A20508" w:rsidRDefault="00A20508" w:rsidP="0040517E">
      <w:pPr>
        <w:spacing w:after="0" w:line="240" w:lineRule="auto"/>
      </w:pPr>
      <w:r>
        <w:continuationSeparator/>
      </w:r>
    </w:p>
  </w:footnote>
  <w:footnote w:type="continuationNotice" w:id="1">
    <w:p w14:paraId="16C90FAD" w14:textId="77777777" w:rsidR="00A20508" w:rsidRDefault="00A2050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58429" w14:textId="32232615" w:rsidR="0040517E" w:rsidRDefault="0040517E">
    <w:pPr>
      <w:pStyle w:val="Nagwek"/>
    </w:pPr>
    <w:r>
      <w:rPr>
        <w:noProof/>
      </w:rPr>
      <w:drawing>
        <wp:inline distT="0" distB="0" distL="0" distR="0" wp14:anchorId="0978B38C" wp14:editId="65ED703B">
          <wp:extent cx="5690507" cy="775607"/>
          <wp:effectExtent l="0" t="0" r="0" b="0"/>
          <wp:docPr id="228021398" name="Picture 228021398" descr="Belka z logotypami Uniwersytetu Łódzkiego i sieci UNIC oraz godłem U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Belka z logotypami Uniwersytetu Łódzkiego i sieci UNIC oraz godłem UŁ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734" t="28771" r="13880" b="35718"/>
                  <a:stretch/>
                </pic:blipFill>
                <pic:spPr bwMode="auto">
                  <a:xfrm>
                    <a:off x="0" y="0"/>
                    <a:ext cx="5693089" cy="7759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152DB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472E9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F60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84D0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BB2D6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BE821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19038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A274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4F6B2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07CB7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4817CB"/>
    <w:multiLevelType w:val="multilevel"/>
    <w:tmpl w:val="0CAC6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03A26CF"/>
    <w:multiLevelType w:val="hybridMultilevel"/>
    <w:tmpl w:val="CCAC8DB8"/>
    <w:lvl w:ilvl="0" w:tplc="19B464B8">
      <w:start w:val="1"/>
      <w:numFmt w:val="decimal"/>
      <w:lvlText w:val="%1."/>
      <w:lvlJc w:val="left"/>
      <w:pPr>
        <w:ind w:left="720" w:hanging="360"/>
      </w:pPr>
      <w:rPr>
        <w: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776497"/>
    <w:multiLevelType w:val="hybridMultilevel"/>
    <w:tmpl w:val="71A44476"/>
    <w:lvl w:ilvl="0" w:tplc="0415000F">
      <w:start w:val="1"/>
      <w:numFmt w:val="decimal"/>
      <w:lvlText w:val="%1."/>
      <w:lvlJc w:val="left"/>
      <w:pPr>
        <w:ind w:left="1850" w:hanging="360"/>
      </w:p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</w:lvl>
    <w:lvl w:ilvl="3" w:tplc="0415000F" w:tentative="1">
      <w:start w:val="1"/>
      <w:numFmt w:val="decimal"/>
      <w:lvlText w:val="%4."/>
      <w:lvlJc w:val="left"/>
      <w:pPr>
        <w:ind w:left="4010" w:hanging="360"/>
      </w:p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</w:lvl>
    <w:lvl w:ilvl="6" w:tplc="0415000F" w:tentative="1">
      <w:start w:val="1"/>
      <w:numFmt w:val="decimal"/>
      <w:lvlText w:val="%7."/>
      <w:lvlJc w:val="left"/>
      <w:pPr>
        <w:ind w:left="6170" w:hanging="360"/>
      </w:p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13" w15:restartNumberingAfterBreak="0">
    <w:nsid w:val="1B6C370F"/>
    <w:multiLevelType w:val="multilevel"/>
    <w:tmpl w:val="F3E2A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223235"/>
    <w:multiLevelType w:val="multilevel"/>
    <w:tmpl w:val="BD2A6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045C44"/>
    <w:multiLevelType w:val="hybridMultilevel"/>
    <w:tmpl w:val="17CA1C1A"/>
    <w:lvl w:ilvl="0" w:tplc="54F2483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777FFC"/>
    <w:multiLevelType w:val="hybridMultilevel"/>
    <w:tmpl w:val="16C4A692"/>
    <w:lvl w:ilvl="0" w:tplc="A6EADE46">
      <w:start w:val="1"/>
      <w:numFmt w:val="decimal"/>
      <w:pStyle w:val="ustzaznaczenie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BC469C"/>
    <w:multiLevelType w:val="hybridMultilevel"/>
    <w:tmpl w:val="21307DAE"/>
    <w:lvl w:ilvl="0" w:tplc="0415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18" w15:restartNumberingAfterBreak="0">
    <w:nsid w:val="510A30E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6455234"/>
    <w:multiLevelType w:val="multilevel"/>
    <w:tmpl w:val="F1E8019C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lowerLetter"/>
      <w:lvlText w:val="%2)"/>
      <w:lvlJc w:val="left"/>
      <w:pPr>
        <w:ind w:left="0" w:firstLine="0"/>
      </w:pPr>
    </w:lvl>
    <w:lvl w:ilvl="2">
      <w:start w:val="1"/>
      <w:numFmt w:val="lowerRoman"/>
      <w:lvlText w:val="%3)"/>
      <w:lvlJc w:val="left"/>
      <w:pPr>
        <w:ind w:left="0" w:firstLine="0"/>
      </w:pPr>
    </w:lvl>
    <w:lvl w:ilvl="3">
      <w:start w:val="1"/>
      <w:numFmt w:val="decimal"/>
      <w:lvlText w:val="(%4)"/>
      <w:lvlJc w:val="left"/>
      <w:pPr>
        <w:ind w:left="0" w:firstLine="0"/>
      </w:pPr>
    </w:lvl>
    <w:lvl w:ilvl="4">
      <w:start w:val="1"/>
      <w:numFmt w:val="lowerLetter"/>
      <w:lvlText w:val="(%5)"/>
      <w:lvlJc w:val="left"/>
      <w:pPr>
        <w:ind w:left="0" w:firstLine="0"/>
      </w:pPr>
    </w:lvl>
    <w:lvl w:ilvl="5">
      <w:start w:val="1"/>
      <w:numFmt w:val="lowerRoman"/>
      <w:lvlText w:val="(%6)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left"/>
      <w:pPr>
        <w:ind w:left="0" w:firstLine="0"/>
      </w:pPr>
    </w:lvl>
  </w:abstractNum>
  <w:abstractNum w:abstractNumId="20" w15:restartNumberingAfterBreak="0">
    <w:nsid w:val="5D3514D1"/>
    <w:multiLevelType w:val="multilevel"/>
    <w:tmpl w:val="729AEF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A4F33C4"/>
    <w:multiLevelType w:val="hybridMultilevel"/>
    <w:tmpl w:val="2B748EF0"/>
    <w:lvl w:ilvl="0" w:tplc="0415000F">
      <w:start w:val="1"/>
      <w:numFmt w:val="decimal"/>
      <w:lvlText w:val="%1."/>
      <w:lvlJc w:val="left"/>
      <w:pPr>
        <w:ind w:left="2570" w:hanging="360"/>
      </w:pPr>
    </w:lvl>
    <w:lvl w:ilvl="1" w:tplc="04150019" w:tentative="1">
      <w:start w:val="1"/>
      <w:numFmt w:val="lowerLetter"/>
      <w:lvlText w:val="%2."/>
      <w:lvlJc w:val="left"/>
      <w:pPr>
        <w:ind w:left="3290" w:hanging="360"/>
      </w:pPr>
    </w:lvl>
    <w:lvl w:ilvl="2" w:tplc="0415001B" w:tentative="1">
      <w:start w:val="1"/>
      <w:numFmt w:val="lowerRoman"/>
      <w:lvlText w:val="%3."/>
      <w:lvlJc w:val="right"/>
      <w:pPr>
        <w:ind w:left="4010" w:hanging="180"/>
      </w:pPr>
    </w:lvl>
    <w:lvl w:ilvl="3" w:tplc="0415000F" w:tentative="1">
      <w:start w:val="1"/>
      <w:numFmt w:val="decimal"/>
      <w:lvlText w:val="%4."/>
      <w:lvlJc w:val="left"/>
      <w:pPr>
        <w:ind w:left="4730" w:hanging="360"/>
      </w:pPr>
    </w:lvl>
    <w:lvl w:ilvl="4" w:tplc="04150019" w:tentative="1">
      <w:start w:val="1"/>
      <w:numFmt w:val="lowerLetter"/>
      <w:lvlText w:val="%5."/>
      <w:lvlJc w:val="left"/>
      <w:pPr>
        <w:ind w:left="5450" w:hanging="360"/>
      </w:pPr>
    </w:lvl>
    <w:lvl w:ilvl="5" w:tplc="0415001B" w:tentative="1">
      <w:start w:val="1"/>
      <w:numFmt w:val="lowerRoman"/>
      <w:lvlText w:val="%6."/>
      <w:lvlJc w:val="right"/>
      <w:pPr>
        <w:ind w:left="6170" w:hanging="180"/>
      </w:pPr>
    </w:lvl>
    <w:lvl w:ilvl="6" w:tplc="0415000F" w:tentative="1">
      <w:start w:val="1"/>
      <w:numFmt w:val="decimal"/>
      <w:lvlText w:val="%7."/>
      <w:lvlJc w:val="left"/>
      <w:pPr>
        <w:ind w:left="6890" w:hanging="360"/>
      </w:pPr>
    </w:lvl>
    <w:lvl w:ilvl="7" w:tplc="04150019" w:tentative="1">
      <w:start w:val="1"/>
      <w:numFmt w:val="lowerLetter"/>
      <w:lvlText w:val="%8."/>
      <w:lvlJc w:val="left"/>
      <w:pPr>
        <w:ind w:left="7610" w:hanging="360"/>
      </w:pPr>
    </w:lvl>
    <w:lvl w:ilvl="8" w:tplc="0415001B" w:tentative="1">
      <w:start w:val="1"/>
      <w:numFmt w:val="lowerRoman"/>
      <w:lvlText w:val="%9."/>
      <w:lvlJc w:val="right"/>
      <w:pPr>
        <w:ind w:left="8330" w:hanging="180"/>
      </w:pPr>
    </w:lvl>
  </w:abstractNum>
  <w:abstractNum w:abstractNumId="22" w15:restartNumberingAfterBreak="0">
    <w:nsid w:val="7BA54546"/>
    <w:multiLevelType w:val="hybridMultilevel"/>
    <w:tmpl w:val="70445D8C"/>
    <w:lvl w:ilvl="0" w:tplc="1CBC9D34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3754391">
    <w:abstractNumId w:val="0"/>
  </w:num>
  <w:num w:numId="2" w16cid:durableId="815878925">
    <w:abstractNumId w:val="1"/>
  </w:num>
  <w:num w:numId="3" w16cid:durableId="1273778495">
    <w:abstractNumId w:val="2"/>
  </w:num>
  <w:num w:numId="4" w16cid:durableId="1137525756">
    <w:abstractNumId w:val="3"/>
  </w:num>
  <w:num w:numId="5" w16cid:durableId="304503982">
    <w:abstractNumId w:val="8"/>
  </w:num>
  <w:num w:numId="6" w16cid:durableId="314841758">
    <w:abstractNumId w:val="4"/>
  </w:num>
  <w:num w:numId="7" w16cid:durableId="1929389260">
    <w:abstractNumId w:val="5"/>
  </w:num>
  <w:num w:numId="8" w16cid:durableId="1330014209">
    <w:abstractNumId w:val="6"/>
  </w:num>
  <w:num w:numId="9" w16cid:durableId="1017927728">
    <w:abstractNumId w:val="7"/>
  </w:num>
  <w:num w:numId="10" w16cid:durableId="1576010857">
    <w:abstractNumId w:val="9"/>
  </w:num>
  <w:num w:numId="11" w16cid:durableId="1832409975">
    <w:abstractNumId w:val="16"/>
  </w:num>
  <w:num w:numId="12" w16cid:durableId="200746520">
    <w:abstractNumId w:val="15"/>
  </w:num>
  <w:num w:numId="13" w16cid:durableId="1570311573">
    <w:abstractNumId w:val="22"/>
  </w:num>
  <w:num w:numId="14" w16cid:durableId="14829658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2115285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87679689">
    <w:abstractNumId w:val="11"/>
  </w:num>
  <w:num w:numId="17" w16cid:durableId="1206715836">
    <w:abstractNumId w:val="17"/>
  </w:num>
  <w:num w:numId="18" w16cid:durableId="1061638649">
    <w:abstractNumId w:val="12"/>
  </w:num>
  <w:num w:numId="19" w16cid:durableId="18556392">
    <w:abstractNumId w:val="21"/>
  </w:num>
  <w:num w:numId="20" w16cid:durableId="1451779090">
    <w:abstractNumId w:val="18"/>
  </w:num>
  <w:num w:numId="21" w16cid:durableId="1474788575">
    <w:abstractNumId w:val="13"/>
  </w:num>
  <w:num w:numId="22" w16cid:durableId="1052390267">
    <w:abstractNumId w:val="20"/>
  </w:num>
  <w:num w:numId="23" w16cid:durableId="987711209">
    <w:abstractNumId w:val="14"/>
  </w:num>
  <w:num w:numId="24" w16cid:durableId="140043950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17E"/>
    <w:rsid w:val="000837F9"/>
    <w:rsid w:val="000916BE"/>
    <w:rsid w:val="000A4F7B"/>
    <w:rsid w:val="000D71D2"/>
    <w:rsid w:val="000F2C5A"/>
    <w:rsid w:val="00197E84"/>
    <w:rsid w:val="001D44A5"/>
    <w:rsid w:val="001E0E19"/>
    <w:rsid w:val="001F5E00"/>
    <w:rsid w:val="002171FE"/>
    <w:rsid w:val="0026164C"/>
    <w:rsid w:val="00275D95"/>
    <w:rsid w:val="00292793"/>
    <w:rsid w:val="002D46FA"/>
    <w:rsid w:val="002E02E9"/>
    <w:rsid w:val="002E03A9"/>
    <w:rsid w:val="002F7274"/>
    <w:rsid w:val="002F778B"/>
    <w:rsid w:val="00304D87"/>
    <w:rsid w:val="003106FE"/>
    <w:rsid w:val="00315721"/>
    <w:rsid w:val="003313E5"/>
    <w:rsid w:val="00333A01"/>
    <w:rsid w:val="003771B5"/>
    <w:rsid w:val="003B1CC2"/>
    <w:rsid w:val="0040517E"/>
    <w:rsid w:val="00432267"/>
    <w:rsid w:val="004A3BAA"/>
    <w:rsid w:val="004A7827"/>
    <w:rsid w:val="004E3CCE"/>
    <w:rsid w:val="005035A8"/>
    <w:rsid w:val="00555323"/>
    <w:rsid w:val="00596EBD"/>
    <w:rsid w:val="005A3D6A"/>
    <w:rsid w:val="005B1968"/>
    <w:rsid w:val="005C3517"/>
    <w:rsid w:val="005F5FA1"/>
    <w:rsid w:val="00602164"/>
    <w:rsid w:val="00605548"/>
    <w:rsid w:val="00611596"/>
    <w:rsid w:val="00657ED1"/>
    <w:rsid w:val="00666724"/>
    <w:rsid w:val="00666BC0"/>
    <w:rsid w:val="006859D6"/>
    <w:rsid w:val="00690DCD"/>
    <w:rsid w:val="006A26C8"/>
    <w:rsid w:val="006C1459"/>
    <w:rsid w:val="006C6921"/>
    <w:rsid w:val="006D6768"/>
    <w:rsid w:val="00760481"/>
    <w:rsid w:val="00763B0F"/>
    <w:rsid w:val="00781F7E"/>
    <w:rsid w:val="007915A8"/>
    <w:rsid w:val="007C08AB"/>
    <w:rsid w:val="007F5FB7"/>
    <w:rsid w:val="00844B1B"/>
    <w:rsid w:val="008A5754"/>
    <w:rsid w:val="008E6EEA"/>
    <w:rsid w:val="009913E4"/>
    <w:rsid w:val="009B20FA"/>
    <w:rsid w:val="00A20508"/>
    <w:rsid w:val="00A26A1E"/>
    <w:rsid w:val="00A42A6D"/>
    <w:rsid w:val="00A57A93"/>
    <w:rsid w:val="00A7299F"/>
    <w:rsid w:val="00A739C1"/>
    <w:rsid w:val="00A82165"/>
    <w:rsid w:val="00A97A5C"/>
    <w:rsid w:val="00AB544D"/>
    <w:rsid w:val="00AC1993"/>
    <w:rsid w:val="00AD14AE"/>
    <w:rsid w:val="00B159C4"/>
    <w:rsid w:val="00B16F53"/>
    <w:rsid w:val="00B8058F"/>
    <w:rsid w:val="00BA7538"/>
    <w:rsid w:val="00BD1EFA"/>
    <w:rsid w:val="00BD55DD"/>
    <w:rsid w:val="00BE2105"/>
    <w:rsid w:val="00BF2373"/>
    <w:rsid w:val="00BF5366"/>
    <w:rsid w:val="00C078EE"/>
    <w:rsid w:val="00C26FFA"/>
    <w:rsid w:val="00C44D79"/>
    <w:rsid w:val="00C61A69"/>
    <w:rsid w:val="00C872CE"/>
    <w:rsid w:val="00CB3968"/>
    <w:rsid w:val="00CC4EFA"/>
    <w:rsid w:val="00CD3F52"/>
    <w:rsid w:val="00D9112A"/>
    <w:rsid w:val="00D9362D"/>
    <w:rsid w:val="00D93A9E"/>
    <w:rsid w:val="00DB0429"/>
    <w:rsid w:val="00E566D7"/>
    <w:rsid w:val="00E65DDE"/>
    <w:rsid w:val="00E720E7"/>
    <w:rsid w:val="00E95CDD"/>
    <w:rsid w:val="00E97BDE"/>
    <w:rsid w:val="00EA72F1"/>
    <w:rsid w:val="00EC12AC"/>
    <w:rsid w:val="00EC359C"/>
    <w:rsid w:val="00F461DD"/>
    <w:rsid w:val="00F940A0"/>
    <w:rsid w:val="00FA3ED2"/>
    <w:rsid w:val="00FE7FC4"/>
    <w:rsid w:val="00FF4E05"/>
    <w:rsid w:val="1B0DA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57D9C9"/>
  <w15:chartTrackingRefBased/>
  <w15:docId w15:val="{90DCEEDF-FFFA-4927-B8FD-35AC08078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Teskt dostępny"/>
    <w:qFormat/>
    <w:rsid w:val="0040517E"/>
    <w:pPr>
      <w:spacing w:after="240" w:line="36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F778B"/>
    <w:pPr>
      <w:keepNext/>
      <w:keepLines/>
      <w:spacing w:before="600" w:after="360" w:line="288" w:lineRule="auto"/>
      <w:jc w:val="center"/>
      <w:outlineLvl w:val="0"/>
    </w:pPr>
    <w:rPr>
      <w:rFonts w:eastAsiaTheme="majorEastAsia" w:cstheme="majorBidi"/>
      <w:b/>
      <w:color w:val="000000" w:themeColor="text1"/>
      <w:sz w:val="36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F778B"/>
    <w:pPr>
      <w:keepNext/>
      <w:keepLines/>
      <w:spacing w:before="240" w:after="480" w:line="288" w:lineRule="auto"/>
      <w:jc w:val="center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916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2110D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916B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B1913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F778B"/>
    <w:rPr>
      <w:rFonts w:eastAsiaTheme="majorEastAsia" w:cstheme="majorBidi"/>
      <w:b/>
      <w:color w:val="000000" w:themeColor="text1"/>
      <w:sz w:val="28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2F778B"/>
    <w:rPr>
      <w:rFonts w:eastAsiaTheme="majorEastAsia" w:cstheme="majorBidi"/>
      <w:b/>
      <w:color w:val="000000" w:themeColor="text1"/>
      <w:sz w:val="36"/>
      <w:szCs w:val="32"/>
    </w:rPr>
  </w:style>
  <w:style w:type="paragraph" w:styleId="Nagwek">
    <w:name w:val="header"/>
    <w:basedOn w:val="Normalny"/>
    <w:link w:val="NagwekZnak"/>
    <w:uiPriority w:val="99"/>
    <w:unhideWhenUsed/>
    <w:rsid w:val="0040517E"/>
    <w:pPr>
      <w:tabs>
        <w:tab w:val="center" w:pos="4513"/>
        <w:tab w:val="right" w:pos="9026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517E"/>
  </w:style>
  <w:style w:type="paragraph" w:styleId="Stopka">
    <w:name w:val="footer"/>
    <w:basedOn w:val="Normalny"/>
    <w:link w:val="StopkaZnak"/>
    <w:uiPriority w:val="99"/>
    <w:unhideWhenUsed/>
    <w:rsid w:val="0040517E"/>
    <w:pPr>
      <w:tabs>
        <w:tab w:val="center" w:pos="4513"/>
        <w:tab w:val="right" w:pos="9026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40517E"/>
  </w:style>
  <w:style w:type="character" w:styleId="Hipercze">
    <w:name w:val="Hyperlink"/>
    <w:basedOn w:val="Domylnaczcionkaakapitu"/>
    <w:uiPriority w:val="99"/>
    <w:unhideWhenUsed/>
    <w:rsid w:val="0040517E"/>
    <w:rPr>
      <w:color w:val="E5231B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0517E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405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stopka0">
    <w:name w:val="stopka"/>
    <w:basedOn w:val="Stopka"/>
    <w:qFormat/>
    <w:rsid w:val="0040517E"/>
    <w:pPr>
      <w:spacing w:after="0" w:line="260" w:lineRule="exact"/>
    </w:pPr>
    <w:rPr>
      <w:color w:val="E5231B"/>
      <w:sz w:val="20"/>
    </w:rPr>
  </w:style>
  <w:style w:type="paragraph" w:customStyle="1" w:styleId="podpisrektor">
    <w:name w:val="podpis rektor"/>
    <w:basedOn w:val="Normalny"/>
    <w:qFormat/>
    <w:rsid w:val="0040517E"/>
    <w:pPr>
      <w:spacing w:before="840" w:after="0"/>
    </w:pPr>
    <w:rPr>
      <w:rFonts w:eastAsia="Times New Roman"/>
      <w:kern w:val="2"/>
    </w:rPr>
  </w:style>
  <w:style w:type="paragraph" w:customStyle="1" w:styleId="paragrafznacznik">
    <w:name w:val="paragraf znacznik"/>
    <w:basedOn w:val="Nagwek3"/>
    <w:autoRedefine/>
    <w:qFormat/>
    <w:rsid w:val="00C61A69"/>
    <w:pPr>
      <w:tabs>
        <w:tab w:val="left" w:pos="3119"/>
        <w:tab w:val="center" w:pos="4536"/>
      </w:tabs>
      <w:spacing w:before="240" w:after="120"/>
    </w:pPr>
    <w:rPr>
      <w:b/>
      <w:bCs/>
      <w:color w:val="auto"/>
    </w:rPr>
  </w:style>
  <w:style w:type="paragraph" w:styleId="Akapitzlist">
    <w:name w:val="List Paragraph"/>
    <w:basedOn w:val="Normalny"/>
    <w:link w:val="AkapitzlistZnak"/>
    <w:uiPriority w:val="34"/>
    <w:qFormat/>
    <w:rsid w:val="00B8058F"/>
    <w:pPr>
      <w:spacing w:after="160" w:line="259" w:lineRule="auto"/>
      <w:ind w:left="720"/>
      <w:contextualSpacing/>
    </w:pPr>
    <w:rPr>
      <w:sz w:val="22"/>
      <w:szCs w:val="22"/>
    </w:rPr>
  </w:style>
  <w:style w:type="character" w:customStyle="1" w:styleId="markedcontent">
    <w:name w:val="markedcontent"/>
    <w:basedOn w:val="Domylnaczcionkaakapitu"/>
    <w:rsid w:val="00B8058F"/>
  </w:style>
  <w:style w:type="paragraph" w:customStyle="1" w:styleId="ustzaznaczenie">
    <w:name w:val="ust. zaznaczenie"/>
    <w:basedOn w:val="Akapitzlist"/>
    <w:link w:val="ustzaznaczenieZnak"/>
    <w:autoRedefine/>
    <w:rsid w:val="002E03A9"/>
    <w:pPr>
      <w:numPr>
        <w:numId w:val="11"/>
      </w:numPr>
      <w:spacing w:before="240" w:after="240" w:line="360" w:lineRule="auto"/>
      <w:contextualSpacing w:val="0"/>
    </w:pPr>
    <w:rPr>
      <w:color w:val="000000" w:themeColor="text1"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916BE"/>
    <w:rPr>
      <w:rFonts w:asciiTheme="majorHAnsi" w:eastAsiaTheme="majorEastAsia" w:hAnsiTheme="majorHAnsi" w:cstheme="majorBidi"/>
      <w:color w:val="72110D" w:themeColor="accent1" w:themeShade="7F"/>
    </w:rPr>
  </w:style>
  <w:style w:type="paragraph" w:customStyle="1" w:styleId="ustepnagwek">
    <w:name w:val="ustep nagłówek"/>
    <w:basedOn w:val="Nagwek4"/>
    <w:link w:val="ustepnagwekZnak"/>
    <w:autoRedefine/>
    <w:qFormat/>
    <w:rsid w:val="00BF5366"/>
    <w:pPr>
      <w:keepNext w:val="0"/>
      <w:keepLines w:val="0"/>
      <w:spacing w:before="240" w:after="240"/>
    </w:pPr>
    <w:rPr>
      <w:i w:val="0"/>
      <w:color w:val="000000" w:themeColor="text1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0916BE"/>
    <w:rPr>
      <w:sz w:val="22"/>
      <w:szCs w:val="22"/>
    </w:rPr>
  </w:style>
  <w:style w:type="character" w:customStyle="1" w:styleId="ustzaznaczenieZnak">
    <w:name w:val="ust. zaznaczenie Znak"/>
    <w:basedOn w:val="AkapitzlistZnak"/>
    <w:link w:val="ustzaznaczenie"/>
    <w:rsid w:val="002E03A9"/>
    <w:rPr>
      <w:color w:val="000000" w:themeColor="text1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916BE"/>
    <w:rPr>
      <w:rFonts w:asciiTheme="majorHAnsi" w:eastAsiaTheme="majorEastAsia" w:hAnsiTheme="majorHAnsi" w:cstheme="majorBidi"/>
      <w:i/>
      <w:iCs/>
      <w:color w:val="AB1913" w:themeColor="accent1" w:themeShade="BF"/>
    </w:rPr>
  </w:style>
  <w:style w:type="character" w:customStyle="1" w:styleId="ustepnagwekZnak">
    <w:name w:val="ustep nagłówek Znak"/>
    <w:basedOn w:val="Nagwek4Znak"/>
    <w:link w:val="ustepnagwek"/>
    <w:rsid w:val="00BF5366"/>
    <w:rPr>
      <w:rFonts w:asciiTheme="majorHAnsi" w:eastAsiaTheme="majorEastAsia" w:hAnsiTheme="majorHAnsi" w:cstheme="majorBidi"/>
      <w:i w:val="0"/>
      <w:iCs/>
      <w:color w:val="000000" w:themeColor="text1"/>
    </w:rPr>
  </w:style>
  <w:style w:type="paragraph" w:customStyle="1" w:styleId="Bullet">
    <w:name w:val="Bullet"/>
    <w:basedOn w:val="Akapitzlist"/>
    <w:qFormat/>
    <w:rsid w:val="00197E84"/>
    <w:pPr>
      <w:numPr>
        <w:numId w:val="13"/>
      </w:numPr>
      <w:spacing w:after="240" w:line="360" w:lineRule="auto"/>
    </w:pPr>
    <w:rPr>
      <w:sz w:val="24"/>
      <w:szCs w:val="24"/>
    </w:rPr>
  </w:style>
  <w:style w:type="paragraph" w:customStyle="1" w:styleId="paragraph">
    <w:name w:val="paragraph"/>
    <w:basedOn w:val="Normalny"/>
    <w:rsid w:val="00596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normaltextrun">
    <w:name w:val="normaltextrun"/>
    <w:basedOn w:val="Domylnaczcionkaakapitu"/>
    <w:rsid w:val="00596EBD"/>
  </w:style>
  <w:style w:type="character" w:customStyle="1" w:styleId="eop">
    <w:name w:val="eop"/>
    <w:basedOn w:val="Domylnaczcionkaakapitu"/>
    <w:rsid w:val="00596EBD"/>
  </w:style>
  <w:style w:type="character" w:customStyle="1" w:styleId="scxw209768314">
    <w:name w:val="scxw209768314"/>
    <w:basedOn w:val="Domylnaczcionkaakapitu"/>
    <w:rsid w:val="00596EBD"/>
  </w:style>
  <w:style w:type="character" w:customStyle="1" w:styleId="tabchar">
    <w:name w:val="tabchar"/>
    <w:basedOn w:val="Domylnaczcionkaakapitu"/>
    <w:rsid w:val="00596E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7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8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86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56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2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93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73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35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1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4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8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5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9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1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4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4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82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9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5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15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24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9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9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4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2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15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73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11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8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4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41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06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73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46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08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0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0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7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7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CW UŁ">
      <a:dk1>
        <a:sysClr val="windowText" lastClr="000000"/>
      </a:dk1>
      <a:lt1>
        <a:sysClr val="window" lastClr="FFFFFF"/>
      </a:lt1>
      <a:dk2>
        <a:srgbClr val="595959"/>
      </a:dk2>
      <a:lt2>
        <a:srgbClr val="EBEBEB"/>
      </a:lt2>
      <a:accent1>
        <a:srgbClr val="E5231B"/>
      </a:accent1>
      <a:accent2>
        <a:srgbClr val="1B616B"/>
      </a:accent2>
      <a:accent3>
        <a:srgbClr val="5AA2B1"/>
      </a:accent3>
      <a:accent4>
        <a:srgbClr val="016CA3"/>
      </a:accent4>
      <a:accent5>
        <a:srgbClr val="53B4D8"/>
      </a:accent5>
      <a:accent6>
        <a:srgbClr val="EAC72A"/>
      </a:accent6>
      <a:hlink>
        <a:srgbClr val="E5231B"/>
      </a:hlink>
      <a:folHlink>
        <a:srgbClr val="A61B34"/>
      </a:folHlink>
    </a:clrScheme>
    <a:fontScheme name="UniLodz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5240313-be8a-467c-9f70-ec2bdb9b5710" xsi:nil="true"/>
    <lcf76f155ced4ddcb4097134ff3c332f xmlns="5fc69c85-1659-4cf6-a1e5-db2a18c4de0c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CFA28B3071464488EF58CB6F6053FC" ma:contentTypeVersion="18" ma:contentTypeDescription="Utwórz nowy dokument." ma:contentTypeScope="" ma:versionID="f310f578c978eba54de2d5c8b2a41fba">
  <xsd:schema xmlns:xsd="http://www.w3.org/2001/XMLSchema" xmlns:xs="http://www.w3.org/2001/XMLSchema" xmlns:p="http://schemas.microsoft.com/office/2006/metadata/properties" xmlns:ns2="5fc69c85-1659-4cf6-a1e5-db2a18c4de0c" xmlns:ns3="95240313-be8a-467c-9f70-ec2bdb9b5710" targetNamespace="http://schemas.microsoft.com/office/2006/metadata/properties" ma:root="true" ma:fieldsID="9e7110aa33b346cc4b455669b5cda49b" ns2:_="" ns3:_="">
    <xsd:import namespace="5fc69c85-1659-4cf6-a1e5-db2a18c4de0c"/>
    <xsd:import namespace="95240313-be8a-467c-9f70-ec2bdb9b57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c69c85-1659-4cf6-a1e5-db2a18c4de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5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40313-be8a-467c-9f70-ec2bdb9b57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b6ca776-1e0c-4a15-93d4-30c80cdf471a}" ma:internalName="TaxCatchAll" ma:showField="CatchAllData" ma:web="95240313-be8a-467c-9f70-ec2bdb9b57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9894DC-38DD-45DD-95FB-3A5344589F7E}">
  <ds:schemaRefs>
    <ds:schemaRef ds:uri="http://schemas.microsoft.com/office/2006/metadata/properties"/>
    <ds:schemaRef ds:uri="http://schemas.microsoft.com/office/infopath/2007/PartnerControls"/>
    <ds:schemaRef ds:uri="95240313-be8a-467c-9f70-ec2bdb9b5710"/>
    <ds:schemaRef ds:uri="5fc69c85-1659-4cf6-a1e5-db2a18c4de0c"/>
  </ds:schemaRefs>
</ds:datastoreItem>
</file>

<file path=customXml/itemProps2.xml><?xml version="1.0" encoding="utf-8"?>
<ds:datastoreItem xmlns:ds="http://schemas.openxmlformats.org/officeDocument/2006/customXml" ds:itemID="{F8A11716-0FCA-4B6B-ACD0-88184F7209D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0FCA871-9C06-45D1-A41D-A59A3FE03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c69c85-1659-4cf6-a1e5-db2a18c4de0c"/>
    <ds:schemaRef ds:uri="95240313-be8a-467c-9f70-ec2bdb9b57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5BE2FFA-7A96-4019-8EF4-F22B9F50B9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1 UKW</vt:lpstr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 UKW</dc:title>
  <dc:subject/>
  <dc:creator>Hanna Swaczyna</dc:creator>
  <cp:keywords/>
  <dc:description/>
  <cp:lastModifiedBy>Monika Filipkowska</cp:lastModifiedBy>
  <cp:revision>4</cp:revision>
  <cp:lastPrinted>2024-01-19T12:41:00Z</cp:lastPrinted>
  <dcterms:created xsi:type="dcterms:W3CDTF">2024-01-24T11:14:00Z</dcterms:created>
  <dcterms:modified xsi:type="dcterms:W3CDTF">2024-01-24T11:15:00Z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0x01010025CFA28B3071464488EF58CB6F6053FC</vt:lpwstr>
  </property>
  <property fmtid="{D5CDD505-2E9C-101B-9397-08002B2CF9AE}" pid="3" name="MediaServiceImageTags">
    <vt:lpwstr/>
  </property>
</Properties>
</file>